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14" w:rsidRPr="00960584" w:rsidRDefault="00BB3314" w:rsidP="00960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bookmarkStart w:id="0" w:name="z452"/>
    </w:p>
    <w:p w:rsidR="00BB3314" w:rsidRDefault="00BB3314" w:rsidP="00BB3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3314" w:rsidRPr="00BB3314" w:rsidRDefault="00BB3314" w:rsidP="00BB3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B3314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_______________________________________________________</w:t>
      </w:r>
      <w:r w:rsidRPr="00BB3314">
        <w:rPr>
          <w:rFonts w:ascii="Times New Roman" w:eastAsia="Times New Roman" w:hAnsi="Times New Roman" w:cs="Times New Roman"/>
          <w:lang w:eastAsia="ru-RU"/>
        </w:rPr>
        <w:br/>
      </w:r>
      <w:r w:rsidRPr="00BB3314">
        <w:rPr>
          <w:rFonts w:ascii="Times New Roman" w:eastAsia="Times New Roman" w:hAnsi="Times New Roman" w:cs="Times New Roman"/>
          <w:b/>
          <w:color w:val="000000"/>
          <w:lang w:eastAsia="ru-RU"/>
        </w:rPr>
        <w:t>(наименование организации образования)</w:t>
      </w:r>
    </w:p>
    <w:p w:rsidR="00F61D11" w:rsidRPr="00A15508" w:rsidRDefault="00BB3314" w:rsidP="00BB3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3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Поурочный план или краткосрочный план </w:t>
      </w:r>
    </w:p>
    <w:p w:rsidR="00802D98" w:rsidRPr="00337AA4" w:rsidRDefault="00F61D11" w:rsidP="0033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педагога организаций среднего образования</w:t>
      </w:r>
    </w:p>
    <w:p w:rsidR="00E36F74" w:rsidRDefault="00802D98" w:rsidP="00A15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3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B3314" w:rsidRPr="00BB33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(тема </w:t>
      </w:r>
      <w:proofErr w:type="gramStart"/>
      <w:r w:rsidR="00BB3314" w:rsidRPr="00BB3314">
        <w:rPr>
          <w:rFonts w:ascii="Times New Roman" w:eastAsia="Times New Roman" w:hAnsi="Times New Roman" w:cs="Times New Roman"/>
          <w:b/>
          <w:color w:val="000000"/>
          <w:lang w:eastAsia="ru-RU"/>
        </w:rPr>
        <w:t>урока)</w:t>
      </w:r>
      <w:bookmarkEnd w:id="0"/>
      <w:r w:rsidR="00337AA4">
        <w:rPr>
          <w:rFonts w:ascii="Times New Roman" w:eastAsia="Times New Roman" w:hAnsi="Times New Roman" w:cs="Times New Roman"/>
          <w:b/>
          <w:color w:val="000000"/>
          <w:lang w:eastAsia="ru-RU"/>
        </w:rPr>
        <w:t>Физический</w:t>
      </w:r>
      <w:proofErr w:type="gramEnd"/>
      <w:r w:rsidR="00337AA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геометрический смыл производной</w:t>
      </w:r>
    </w:p>
    <w:p w:rsidR="00BB3314" w:rsidRPr="00BB3314" w:rsidRDefault="00BB3314" w:rsidP="00BB3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2339"/>
        <w:gridCol w:w="2427"/>
        <w:gridCol w:w="3947"/>
        <w:gridCol w:w="467"/>
        <w:gridCol w:w="2552"/>
        <w:gridCol w:w="2126"/>
        <w:gridCol w:w="2126"/>
      </w:tblGrid>
      <w:tr w:rsidR="00BB3314" w:rsidTr="00465595">
        <w:trPr>
          <w:trHeight w:val="263"/>
        </w:trPr>
        <w:tc>
          <w:tcPr>
            <w:tcW w:w="4766" w:type="dxa"/>
            <w:gridSpan w:val="2"/>
          </w:tcPr>
          <w:p w:rsidR="00BB3314" w:rsidRPr="00FF26EA" w:rsidRDefault="00BB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E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218" w:type="dxa"/>
            <w:gridSpan w:val="5"/>
          </w:tcPr>
          <w:p w:rsidR="00BB3314" w:rsidRPr="00802D98" w:rsidRDefault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Производная</w:t>
            </w:r>
          </w:p>
        </w:tc>
      </w:tr>
      <w:tr w:rsidR="00BB3314" w:rsidTr="00465595">
        <w:trPr>
          <w:trHeight w:val="267"/>
        </w:trPr>
        <w:tc>
          <w:tcPr>
            <w:tcW w:w="4766" w:type="dxa"/>
            <w:gridSpan w:val="2"/>
          </w:tcPr>
          <w:p w:rsidR="00BB3314" w:rsidRPr="00FF26EA" w:rsidRDefault="00BB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E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218" w:type="dxa"/>
            <w:gridSpan w:val="5"/>
          </w:tcPr>
          <w:p w:rsidR="00BB3314" w:rsidRPr="00A15508" w:rsidRDefault="00BB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14" w:rsidTr="00465595">
        <w:trPr>
          <w:trHeight w:val="272"/>
        </w:trPr>
        <w:tc>
          <w:tcPr>
            <w:tcW w:w="4766" w:type="dxa"/>
            <w:gridSpan w:val="2"/>
          </w:tcPr>
          <w:p w:rsidR="00BB3314" w:rsidRPr="00FF26EA" w:rsidRDefault="00BB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218" w:type="dxa"/>
            <w:gridSpan w:val="5"/>
          </w:tcPr>
          <w:p w:rsidR="00BB3314" w:rsidRPr="00FF26EA" w:rsidRDefault="00BB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314" w:rsidTr="00465595">
        <w:trPr>
          <w:trHeight w:val="403"/>
        </w:trPr>
        <w:tc>
          <w:tcPr>
            <w:tcW w:w="4766" w:type="dxa"/>
            <w:gridSpan w:val="2"/>
          </w:tcPr>
          <w:p w:rsidR="00BB3314" w:rsidRPr="00FF26EA" w:rsidRDefault="00BB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337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10</w:t>
            </w:r>
            <w:r w:rsidR="00A155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47" w:type="dxa"/>
          </w:tcPr>
          <w:p w:rsidR="00BB3314" w:rsidRPr="00FF26EA" w:rsidRDefault="00BB3314" w:rsidP="00D5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7271" w:type="dxa"/>
            <w:gridSpan w:val="4"/>
          </w:tcPr>
          <w:p w:rsidR="00BB3314" w:rsidRDefault="00BB3314" w:rsidP="00D5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BB3314" w:rsidTr="00465595">
        <w:trPr>
          <w:trHeight w:val="267"/>
        </w:trPr>
        <w:tc>
          <w:tcPr>
            <w:tcW w:w="4766" w:type="dxa"/>
            <w:gridSpan w:val="2"/>
          </w:tcPr>
          <w:p w:rsidR="00BB3314" w:rsidRPr="00FF26EA" w:rsidRDefault="00BB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337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102</w:t>
            </w:r>
          </w:p>
        </w:tc>
        <w:tc>
          <w:tcPr>
            <w:tcW w:w="11218" w:type="dxa"/>
            <w:gridSpan w:val="5"/>
          </w:tcPr>
          <w:p w:rsidR="00BB3314" w:rsidRPr="00A15508" w:rsidRDefault="00337AA4" w:rsidP="00337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Геометрический смыл производной</w:t>
            </w:r>
          </w:p>
        </w:tc>
      </w:tr>
      <w:tr w:rsidR="00BC3883" w:rsidTr="00465595">
        <w:trPr>
          <w:trHeight w:val="271"/>
        </w:trPr>
        <w:tc>
          <w:tcPr>
            <w:tcW w:w="4766" w:type="dxa"/>
            <w:gridSpan w:val="2"/>
          </w:tcPr>
          <w:p w:rsidR="00BC3883" w:rsidRPr="00FF26EA" w:rsidRDefault="00BC3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1218" w:type="dxa"/>
            <w:gridSpan w:val="5"/>
          </w:tcPr>
          <w:p w:rsidR="00337AA4" w:rsidRPr="00337AA4" w:rsidRDefault="00337AA4" w:rsidP="00337AA4">
            <w:pPr>
              <w:rPr>
                <w:rFonts w:ascii="Times New Roman" w:hAnsi="Times New Roman" w:cs="Times New Roman"/>
              </w:rPr>
            </w:pPr>
            <w:r w:rsidRPr="00337AA4">
              <w:rPr>
                <w:rFonts w:ascii="Times New Roman" w:hAnsi="Times New Roman" w:cs="Times New Roman"/>
              </w:rPr>
              <w:t xml:space="preserve">10.4.2.1 </w:t>
            </w:r>
            <w:r w:rsidRPr="00337AA4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37AA4">
              <w:rPr>
                <w:rFonts w:ascii="Times New Roman" w:hAnsi="Times New Roman" w:cs="Times New Roman"/>
              </w:rPr>
              <w:t>знать геометрический смысл производной;</w:t>
            </w:r>
          </w:p>
          <w:p w:rsidR="00337AA4" w:rsidRPr="00337AA4" w:rsidRDefault="00337AA4" w:rsidP="00337AA4">
            <w:pPr>
              <w:rPr>
                <w:rFonts w:ascii="Times New Roman" w:hAnsi="Times New Roman" w:cs="Times New Roman"/>
              </w:rPr>
            </w:pPr>
            <w:r w:rsidRPr="00337AA4">
              <w:rPr>
                <w:rFonts w:ascii="Times New Roman" w:hAnsi="Times New Roman" w:cs="Times New Roman"/>
              </w:rPr>
              <w:t xml:space="preserve">10.4.2.2 </w:t>
            </w:r>
            <w:r w:rsidRPr="00337AA4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37AA4">
              <w:rPr>
                <w:rFonts w:ascii="Times New Roman" w:hAnsi="Times New Roman" w:cs="Times New Roman"/>
              </w:rPr>
              <w:t>знать физический смысл производной;</w:t>
            </w:r>
          </w:p>
          <w:p w:rsidR="00337AA4" w:rsidRPr="00337AA4" w:rsidRDefault="00337AA4" w:rsidP="00337AA4">
            <w:pPr>
              <w:rPr>
                <w:rFonts w:ascii="Times New Roman" w:hAnsi="Times New Roman" w:cs="Times New Roman"/>
              </w:rPr>
            </w:pPr>
            <w:r w:rsidRPr="00337AA4">
              <w:rPr>
                <w:rFonts w:ascii="Times New Roman" w:hAnsi="Times New Roman" w:cs="Times New Roman"/>
              </w:rPr>
              <w:t xml:space="preserve">10.4.3.1 </w:t>
            </w:r>
            <w:r w:rsidRPr="00337AA4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37AA4">
              <w:rPr>
                <w:rFonts w:ascii="Times New Roman" w:hAnsi="Times New Roman" w:cs="Times New Roman"/>
              </w:rPr>
              <w:t>решать прикладные задачи, опираясь на физический смысл производной;</w:t>
            </w:r>
          </w:p>
          <w:p w:rsidR="00BC3883" w:rsidRPr="00DD6B2D" w:rsidRDefault="00337AA4" w:rsidP="00337AA4">
            <w:pPr>
              <w:rPr>
                <w:rFonts w:ascii="Times New Roman" w:hAnsi="Times New Roman" w:cs="Times New Roman"/>
              </w:rPr>
            </w:pPr>
            <w:r w:rsidRPr="00337AA4">
              <w:rPr>
                <w:rFonts w:ascii="Times New Roman" w:hAnsi="Times New Roman" w:cs="Times New Roman"/>
              </w:rPr>
              <w:t xml:space="preserve">10.4.3.2 </w:t>
            </w:r>
            <w:r w:rsidRPr="00337AA4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37AA4">
              <w:rPr>
                <w:rFonts w:ascii="Times New Roman" w:hAnsi="Times New Roman" w:cs="Times New Roman"/>
              </w:rPr>
              <w:t>решать задачи с использованием геометрического смысла производной;</w:t>
            </w:r>
          </w:p>
        </w:tc>
      </w:tr>
      <w:tr w:rsidR="00337AA4" w:rsidTr="00465595">
        <w:trPr>
          <w:trHeight w:val="574"/>
        </w:trPr>
        <w:tc>
          <w:tcPr>
            <w:tcW w:w="4766" w:type="dxa"/>
            <w:gridSpan w:val="2"/>
          </w:tcPr>
          <w:p w:rsidR="00337AA4" w:rsidRDefault="00337AA4" w:rsidP="00337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218" w:type="dxa"/>
            <w:gridSpan w:val="5"/>
          </w:tcPr>
          <w:p w:rsidR="00337AA4" w:rsidRPr="00E0381F" w:rsidRDefault="00337AA4" w:rsidP="00337AA4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426"/>
              </w:tabs>
              <w:spacing w:before="100" w:beforeAutospacing="1" w:after="100" w:afterAutospacing="1" w:line="240" w:lineRule="atLeast"/>
              <w:ind w:left="375"/>
              <w:rPr>
                <w:szCs w:val="24"/>
              </w:rPr>
            </w:pPr>
            <w:r w:rsidRPr="00E0381F">
              <w:rPr>
                <w:szCs w:val="24"/>
              </w:rPr>
              <w:t>Формирование связи между скоростью роста функции (скоростью изменения величины по времени) и производной функции в точке;</w:t>
            </w:r>
          </w:p>
          <w:p w:rsidR="00337AA4" w:rsidRPr="00337AA4" w:rsidRDefault="00337AA4" w:rsidP="00337AA4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426"/>
              </w:tabs>
              <w:spacing w:before="100" w:beforeAutospacing="1" w:after="100" w:afterAutospacing="1" w:line="240" w:lineRule="atLeast"/>
              <w:ind w:left="375"/>
              <w:rPr>
                <w:szCs w:val="24"/>
              </w:rPr>
            </w:pPr>
            <w:r w:rsidRPr="00E0381F">
              <w:rPr>
                <w:szCs w:val="24"/>
              </w:rPr>
              <w:t>Формирование связи между градиентом функци</w:t>
            </w:r>
            <w:r>
              <w:rPr>
                <w:szCs w:val="24"/>
              </w:rPr>
              <w:t>и и производной функции в точке</w:t>
            </w:r>
          </w:p>
        </w:tc>
      </w:tr>
      <w:tr w:rsidR="00337AA4" w:rsidTr="00465595">
        <w:trPr>
          <w:trHeight w:val="295"/>
        </w:trPr>
        <w:tc>
          <w:tcPr>
            <w:tcW w:w="15984" w:type="dxa"/>
            <w:gridSpan w:val="7"/>
          </w:tcPr>
          <w:p w:rsidR="00337AA4" w:rsidRDefault="00337AA4" w:rsidP="00337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337AA4" w:rsidTr="00817256">
        <w:trPr>
          <w:trHeight w:val="413"/>
        </w:trPr>
        <w:tc>
          <w:tcPr>
            <w:tcW w:w="2339" w:type="dxa"/>
          </w:tcPr>
          <w:p w:rsidR="00337AA4" w:rsidRPr="00FF26EA" w:rsidRDefault="00337AA4" w:rsidP="00337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841" w:type="dxa"/>
            <w:gridSpan w:val="3"/>
          </w:tcPr>
          <w:p w:rsidR="00337AA4" w:rsidRPr="00FF26EA" w:rsidRDefault="00337AA4" w:rsidP="00337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552" w:type="dxa"/>
          </w:tcPr>
          <w:p w:rsidR="00337AA4" w:rsidRPr="00FF26EA" w:rsidRDefault="00337AA4" w:rsidP="00337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126" w:type="dxa"/>
          </w:tcPr>
          <w:p w:rsidR="00337AA4" w:rsidRPr="00FF26EA" w:rsidRDefault="00337AA4" w:rsidP="00337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126" w:type="dxa"/>
          </w:tcPr>
          <w:p w:rsidR="00337AA4" w:rsidRDefault="00337AA4" w:rsidP="00337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37AA4" w:rsidTr="00817256">
        <w:trPr>
          <w:trHeight w:val="276"/>
        </w:trPr>
        <w:tc>
          <w:tcPr>
            <w:tcW w:w="2339" w:type="dxa"/>
          </w:tcPr>
          <w:p w:rsidR="00337AA4" w:rsidRDefault="00482B0B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482B0B" w:rsidRDefault="00100DDA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2B0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337AA4" w:rsidRPr="00DD6B2D" w:rsidRDefault="00337AA4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gridSpan w:val="3"/>
          </w:tcPr>
          <w:p w:rsidR="00337AA4" w:rsidRDefault="00337AA4" w:rsidP="00337A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  <w:p w:rsidR="00482B0B" w:rsidRPr="00337AA4" w:rsidRDefault="00482B0B" w:rsidP="00337A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№9 «Производная»</w:t>
            </w:r>
          </w:p>
          <w:p w:rsidR="00337AA4" w:rsidRPr="00115AB0" w:rsidRDefault="00337AA4" w:rsidP="00482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37AA4" w:rsidRDefault="00337AA4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A4" w:rsidRPr="00DD6B2D" w:rsidRDefault="00337AA4" w:rsidP="0048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 самостоятельно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337AA4" w:rsidRPr="00DD6B2D" w:rsidRDefault="00337AA4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AA4" w:rsidRPr="00DD6B2D" w:rsidRDefault="00337AA4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A4" w:rsidTr="00817256">
        <w:trPr>
          <w:trHeight w:val="1798"/>
        </w:trPr>
        <w:tc>
          <w:tcPr>
            <w:tcW w:w="2339" w:type="dxa"/>
          </w:tcPr>
          <w:p w:rsidR="00337AA4" w:rsidRPr="00DD6B2D" w:rsidRDefault="00337AA4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Середина урока </w:t>
            </w:r>
            <w:r w:rsidR="00100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841" w:type="dxa"/>
            <w:gridSpan w:val="3"/>
          </w:tcPr>
          <w:p w:rsidR="00482B0B" w:rsidRDefault="00482B0B" w:rsidP="00482B0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82B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Постановка целей урока. </w:t>
            </w:r>
          </w:p>
          <w:p w:rsidR="00482B0B" w:rsidRDefault="00482B0B" w:rsidP="00482B0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Изучение нового материала</w:t>
            </w:r>
          </w:p>
          <w:p w:rsidR="00482B0B" w:rsidRPr="00482B0B" w:rsidRDefault="00482B0B" w:rsidP="00482B0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82B0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object w:dxaOrig="6015" w:dyaOrig="3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129pt" o:ole="">
                  <v:imagedata r:id="rId6" o:title=""/>
                </v:shape>
                <o:OLEObject Type="Embed" ProgID="PBrush" ShapeID="_x0000_i1025" DrawAspect="Content" ObjectID="_1675960677" r:id="rId7"/>
              </w:objec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>Ученики проходили понятие дифференциала функции и его геометрический смысл.</w:t>
            </w:r>
          </w:p>
          <w:p w:rsidR="00482B0B" w:rsidRPr="00482B0B" w:rsidRDefault="00973180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val="kk-KZ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kk-KZ" w:eastAsia="ru-RU"/>
                      </w:rPr>
                      <m:t>dy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kk-KZ" w:eastAsia="ru-RU"/>
                      </w:rPr>
                      <m:t>dx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val="kk-KZ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val="kk-KZ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kk-KZ" w:eastAsia="ru-RU"/>
                      </w:rPr>
                      <m:t>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kk-KZ" w:eastAsia="ru-RU"/>
                      </w:rPr>
                      <m:t>dx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val="kk-KZ" w:eastAsia="ru-RU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val="kk-KZ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kk-KZ"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val="kk-KZ" w:eastAsia="ru-RU"/>
                  </w:rPr>
                  <m:t>=f'(x)</m:t>
                </m:r>
              </m:oMath>
            </m:oMathPara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Поэтому геометрический смысл производной </w:t>
            </w: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касательная. А точнее, тангенс угла наклона касательной.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f'(x)=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dy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dx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tan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=k</m:t>
                </m:r>
              </m:oMath>
            </m:oMathPara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 есть градиент касательной – это и есть значение производной функции.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2B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Пример: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рисунке выше изображен график функции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y</m:t>
              </m:r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kk-KZ" w:eastAsia="ru-RU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val="kk-KZ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kk-KZ" w:eastAsia="ru-RU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kk-KZ" w:eastAsia="ru-RU"/>
                    </w:rPr>
                    <m:t>x</m:t>
                  </m:r>
                </m:e>
              </m:func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a</m:t>
              </m:r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kk-KZ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kk-KZ"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kk-KZ" w:eastAsia="ru-RU"/>
                    </w:rPr>
                    <m:t>3</m:t>
                  </m:r>
                </m:den>
              </m:f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В этой точке провели касательную к графику. Найдите градиент касательной в этой точке.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2B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Решение: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Чтобы найти градиент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k</m:t>
              </m:r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надо посчитать производную функции.</w:t>
            </w:r>
          </w:p>
          <w:p w:rsidR="00482B0B" w:rsidRPr="00482B0B" w:rsidRDefault="00973180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33333"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333333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333333"/>
                                <w:sz w:val="24"/>
                                <w:szCs w:val="24"/>
                                <w:lang w:val="en-US" w:eastAsia="ru-RU"/>
                              </w:rPr>
                              <m:t>sin</m:t>
                            </m: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m:ctrlPr>
                          </m:fNam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m:t>x</m:t>
                            </m:r>
                          </m:e>
                        </m:func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33333"/>
                            <w:sz w:val="24"/>
                            <w:szCs w:val="24"/>
                            <w:lang w:val="en-US" w:eastAsia="ru-RU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val="en-US" w:eastAsia="ru-RU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</m:func>
              </m:oMath>
            </m:oMathPara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Значит,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k=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en-US" w:eastAsia="ru-RU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en-US" w:eastAsia="ru-RU"/>
                    </w:rPr>
                    <m:t>x</m:t>
                  </m:r>
                </m:e>
              </m:func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2B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Обсуждение: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верно?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где мы использовали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a</m:t>
              </m:r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kk-KZ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kk-KZ"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kk-KZ" w:eastAsia="ru-RU"/>
                    </w:rPr>
                    <m:t>3</m:t>
                  </m:r>
                </m:den>
              </m:f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?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Мы же хотели найти градиент касательной, то есть какое-то конкретное число, а нашли переменное число. Что не так?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Почему в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en-US" w:eastAsia="ru-RU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en-US" w:eastAsia="ru-RU"/>
                    </w:rPr>
                    <m:t>x</m:t>
                  </m:r>
                </m:e>
              </m:func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вместо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en-US" w:eastAsia="ru-RU"/>
                </w:rPr>
                <m:t>x</m:t>
              </m:r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нужно подставить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a</m:t>
              </m:r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kk-KZ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kk-KZ"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kk-KZ" w:eastAsia="ru-RU"/>
                    </w:rPr>
                    <m:t>3</m:t>
                  </m:r>
                </m:den>
              </m:f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? Какой смысл?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Если подставим, получим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a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en-US" w:eastAsia="ru-RU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en-US" w:eastAsia="ru-RU"/>
                    </w:rPr>
                    <m:t>a</m:t>
                  </m:r>
                </m:e>
              </m:func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en-US" w:eastAsia="ru-RU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4"/>
                          <w:szCs w:val="24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  <w:lang w:val="en-US"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  <w:lang w:eastAsia="ru-RU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Похоже, что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k=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tan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α</m:t>
                  </m:r>
                </m:e>
              </m:func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dy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dx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То есть получается, что если найти производную функции и подставить туда данный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kk-KZ" w:eastAsia="ru-RU"/>
                </w:rPr>
                <m:t>x</m:t>
              </m:r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, то получим градиент функции.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А что если мы так же возьмем производную и подставим другой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kk-KZ" w:eastAsia="ru-RU"/>
                </w:rPr>
                <m:t>x</m:t>
              </m:r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?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Например, для этой же функции возьмем производную и вместо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kk-KZ" w:eastAsia="ru-RU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kk-KZ"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kk-KZ" w:eastAsia="ru-RU"/>
                    </w:rPr>
                    <m:t>3</m:t>
                  </m:r>
                </m:den>
              </m:f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подставим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kk-KZ" w:eastAsia="ru-RU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kk-KZ"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kk-KZ" w:eastAsia="ru-RU"/>
                    </w:rPr>
                    <m:t>2</m:t>
                  </m:r>
                </m:den>
              </m:f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или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kk-KZ" w:eastAsia="ru-RU"/>
                </w:rPr>
                <m:t>x=0</m:t>
              </m:r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.</w:t>
            </w:r>
          </w:p>
          <w:p w:rsidR="00482B0B" w:rsidRPr="00482B0B" w:rsidRDefault="00973180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33333"/>
                            <w:sz w:val="24"/>
                            <w:szCs w:val="24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333333"/>
                            <w:sz w:val="24"/>
                            <w:szCs w:val="24"/>
                            <w:lang w:val="en-US" w:eastAsia="ru-RU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33333"/>
                            <w:sz w:val="24"/>
                            <w:szCs w:val="24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333333"/>
                            <w:sz w:val="24"/>
                            <w:szCs w:val="24"/>
                            <w:lang w:val="en-US" w:eastAsia="ru-RU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den>
                    </m:f>
                  </m:e>
                </m:func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val="en-US" w:eastAsia="ru-RU"/>
                  </w:rPr>
                  <m:t>=0</m:t>
                </m:r>
              </m:oMath>
            </m:oMathPara>
          </w:p>
          <w:p w:rsidR="00482B0B" w:rsidRPr="00482B0B" w:rsidRDefault="00973180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0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val="en-US" w:eastAsia="ru-RU"/>
                  </w:rPr>
                  <m:t>=1</m:t>
                </m:r>
              </m:oMath>
            </m:oMathPara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это значит? Какой вывод можно сделать?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Значит, при каждом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kk-KZ" w:eastAsia="ru-RU"/>
                </w:rPr>
                <m:t>x</m:t>
              </m:r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, у функции свой градиент. Чтобы его найти надо вычислить производную функции, и подставить туда данный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kk-KZ" w:eastAsia="ru-RU"/>
                </w:rPr>
                <m:t>x</m:t>
              </m:r>
            </m:oMath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.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Естественно, предполагается, что функция дифференцируема в данной точке.</w:t>
            </w:r>
          </w:p>
          <w:p w:rsidR="00482B0B" w:rsidRPr="00482B0B" w:rsidRDefault="00482B0B" w:rsidP="00482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val="kk-KZ" w:eastAsia="ru-RU"/>
              </w:rPr>
            </w:pPr>
          </w:p>
          <w:p w:rsidR="00482B0B" w:rsidRDefault="00482B0B" w:rsidP="00100DD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48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Учащи</w:t>
            </w:r>
            <w:r w:rsidR="00100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еся записывают полученный выво</w:t>
            </w:r>
            <w:r w:rsidR="00253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</w:t>
            </w:r>
          </w:p>
          <w:p w:rsidR="00253B80" w:rsidRPr="00253B80" w:rsidRDefault="00253B80" w:rsidP="00253B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Через точку графика функции у = - 0,5 х</w:t>
            </w: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+4х + 7</w:t>
            </w: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 xml:space="preserve"> с абсциссой х</w:t>
            </w: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bscript"/>
                <w:lang w:eastAsia="ru-RU"/>
              </w:rPr>
              <w:t>0</w:t>
            </w: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=2 проведена касательная. Найдите тангенс угла наклона этой касательной к оси абсцисс.</w:t>
            </w: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 xml:space="preserve">                            1) -1 2) 2 3) 6 4) 17</w:t>
            </w:r>
          </w:p>
          <w:p w:rsidR="00253B80" w:rsidRPr="00253B80" w:rsidRDefault="00253B80" w:rsidP="00253B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Решение:</w:t>
            </w:r>
          </w:p>
          <w:p w:rsidR="00253B80" w:rsidRPr="00253B80" w:rsidRDefault="00253B80" w:rsidP="00253B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У’(</w:t>
            </w: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x</w:t>
            </w: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)=(-0,5</w:t>
            </w: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x</w:t>
            </w: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2+4х+</w:t>
            </w:r>
            <w:proofErr w:type="gramStart"/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7)’</w:t>
            </w:r>
            <w:proofErr w:type="gramEnd"/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=-</w:t>
            </w: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x</w:t>
            </w: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+4 </w:t>
            </w:r>
          </w:p>
          <w:p w:rsidR="00253B80" w:rsidRPr="00253B80" w:rsidRDefault="00253B80" w:rsidP="00253B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</w:t>
            </w:r>
            <w:proofErr w:type="gramStart"/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’(</w:t>
            </w:r>
            <w:proofErr w:type="gramEnd"/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2)=-2+4=2</w:t>
            </w:r>
          </w:p>
          <w:p w:rsidR="00253B80" w:rsidRDefault="00253B80" w:rsidP="00253B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tg</w:t>
            </w:r>
            <w:proofErr w:type="spellEnd"/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a</w:t>
            </w:r>
            <w:r w:rsidRPr="00253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=2</w:t>
            </w:r>
          </w:p>
          <w:p w:rsidR="00253B80" w:rsidRPr="00253B80" w:rsidRDefault="00253B80" w:rsidP="00253B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53B80" w:rsidRPr="00253B80" w:rsidRDefault="00253B80" w:rsidP="00253B80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Найдите тангенс угла наклона касательной к графику функции </w:t>
            </w:r>
            <w:r w:rsidRPr="00253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</w:t>
            </w:r>
            <w:r w:rsidRPr="00253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253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x</w:t>
            </w:r>
            <w:r w:rsidRPr="00253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)=</w:t>
            </w:r>
            <w:r w:rsidRPr="00253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x</w:t>
            </w:r>
            <w:r w:rsidRPr="00253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  <w:r w:rsidRPr="00253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+2</w:t>
            </w:r>
            <w:r w:rsidRPr="00253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x</w:t>
            </w:r>
            <w:r w:rsidRPr="00253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точке </w:t>
            </w:r>
            <w:proofErr w:type="gramStart"/>
            <w:r w:rsidRPr="00253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М(</w:t>
            </w:r>
            <w:proofErr w:type="gramEnd"/>
            <w:r w:rsidRPr="00253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1;3)</w:t>
            </w:r>
          </w:p>
          <w:p w:rsidR="00253B80" w:rsidRPr="00253B80" w:rsidRDefault="00253B80" w:rsidP="00100DD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82B0B" w:rsidRPr="00482B0B" w:rsidRDefault="00482B0B" w:rsidP="00482B0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37AA4" w:rsidRPr="00DD594B" w:rsidRDefault="00337AA4" w:rsidP="00337AA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337AA4" w:rsidRDefault="00253B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Участвуют в изучение нового материала.</w:t>
            </w: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0" w:rsidRPr="00DD6B2D" w:rsidRDefault="00973180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у доски</w:t>
            </w:r>
            <w:bookmarkStart w:id="1" w:name="_GoBack"/>
            <w:bookmarkEnd w:id="1"/>
          </w:p>
        </w:tc>
        <w:tc>
          <w:tcPr>
            <w:tcW w:w="2126" w:type="dxa"/>
          </w:tcPr>
          <w:p w:rsidR="00337AA4" w:rsidRPr="00DD6B2D" w:rsidRDefault="00337AA4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AA4" w:rsidRPr="00DD6B2D" w:rsidRDefault="00337AA4" w:rsidP="0033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A4" w:rsidRPr="00F165B3" w:rsidTr="00817256">
        <w:trPr>
          <w:trHeight w:val="574"/>
        </w:trPr>
        <w:tc>
          <w:tcPr>
            <w:tcW w:w="2339" w:type="dxa"/>
          </w:tcPr>
          <w:p w:rsidR="00337AA4" w:rsidRPr="00F165B3" w:rsidRDefault="00337AA4" w:rsidP="00337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 3мин</w:t>
            </w:r>
          </w:p>
        </w:tc>
        <w:tc>
          <w:tcPr>
            <w:tcW w:w="6841" w:type="dxa"/>
            <w:gridSpan w:val="3"/>
          </w:tcPr>
          <w:p w:rsidR="00337AA4" w:rsidRPr="007E5772" w:rsidRDefault="00337AA4" w:rsidP="00337AA4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Домашнее</w:t>
            </w:r>
            <w:r w:rsidR="00100DD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задание</w:t>
            </w:r>
          </w:p>
          <w:p w:rsidR="00337AA4" w:rsidRPr="005A34F1" w:rsidRDefault="00337AA4" w:rsidP="00337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46FD93" wp14:editId="537AA12E">
                  <wp:extent cx="2533650" cy="1895475"/>
                  <wp:effectExtent l="19050" t="0" r="0" b="0"/>
                  <wp:docPr id="44" name="Рисунок 6" descr="ÐÐ°ÑÑÐ¸Ð½ÐºÐ¸ Ð¿Ð¾ Ð·Ð°Ð¿ÑÐ¾ÑÑ ÑÐµÑÐ»ÐµÐºÑÐ¸Ñ Ð½Ð° ÑÑÐ¾ÐºÐµ Ð¼Ð°ÑÐµÐ¼Ð°ÑÐ¸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ÐÐ°ÑÑÐ¸Ð½ÐºÐ¸ Ð¿Ð¾ Ð·Ð°Ð¿ÑÐ¾ÑÑ ÑÐµÑÐ»ÐµÐºÑÐ¸Ñ Ð½Ð° ÑÑÐ¾ÐºÐµ Ð¼Ð°ÑÐµÐ¼Ð°ÑÐ¸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337AA4" w:rsidRDefault="00337AA4" w:rsidP="00337A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</w:t>
            </w:r>
          </w:p>
          <w:p w:rsidR="00337AA4" w:rsidRDefault="00337AA4" w:rsidP="00337A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7AA4" w:rsidRDefault="00337AA4" w:rsidP="00337A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7AA4" w:rsidRPr="00F165B3" w:rsidRDefault="00337AA4" w:rsidP="00337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7AA4" w:rsidRPr="00F165B3" w:rsidRDefault="00337AA4" w:rsidP="00337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7AA4" w:rsidRDefault="00337AA4" w:rsidP="00337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7AA4" w:rsidRDefault="00337AA4" w:rsidP="00337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7AA4" w:rsidRDefault="00337AA4" w:rsidP="00337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7AA4" w:rsidRPr="00F165B3" w:rsidRDefault="00337AA4" w:rsidP="00337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26EA" w:rsidRPr="00F165B3" w:rsidRDefault="00FF26EA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FF26EA" w:rsidRPr="00F165B3" w:rsidSect="0081279C">
      <w:pgSz w:w="16838" w:h="11906" w:orient="landscape"/>
      <w:pgMar w:top="56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FE6"/>
    <w:multiLevelType w:val="hybridMultilevel"/>
    <w:tmpl w:val="F3A6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678"/>
    <w:multiLevelType w:val="hybridMultilevel"/>
    <w:tmpl w:val="6E82CA04"/>
    <w:lvl w:ilvl="0" w:tplc="CBE0D1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1862"/>
    <w:multiLevelType w:val="hybridMultilevel"/>
    <w:tmpl w:val="AC64FEAE"/>
    <w:lvl w:ilvl="0" w:tplc="58D44EA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3E758B1"/>
    <w:multiLevelType w:val="hybridMultilevel"/>
    <w:tmpl w:val="7AE06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F0B08"/>
    <w:multiLevelType w:val="hybridMultilevel"/>
    <w:tmpl w:val="6B7CE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E7C6B"/>
    <w:multiLevelType w:val="hybridMultilevel"/>
    <w:tmpl w:val="432C48C6"/>
    <w:lvl w:ilvl="0" w:tplc="1D8042D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5A5D5D54"/>
    <w:multiLevelType w:val="hybridMultilevel"/>
    <w:tmpl w:val="EB70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03693"/>
    <w:multiLevelType w:val="multilevel"/>
    <w:tmpl w:val="ADCE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25E36"/>
    <w:multiLevelType w:val="hybridMultilevel"/>
    <w:tmpl w:val="0D12C77E"/>
    <w:lvl w:ilvl="0" w:tplc="ABC2DA5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D0656"/>
    <w:multiLevelType w:val="hybridMultilevel"/>
    <w:tmpl w:val="791EE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531A7"/>
    <w:multiLevelType w:val="hybridMultilevel"/>
    <w:tmpl w:val="15801A40"/>
    <w:lvl w:ilvl="0" w:tplc="20D87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85428"/>
    <w:multiLevelType w:val="hybridMultilevel"/>
    <w:tmpl w:val="94F291C2"/>
    <w:lvl w:ilvl="0" w:tplc="DD6E7B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78A512F8"/>
    <w:multiLevelType w:val="hybridMultilevel"/>
    <w:tmpl w:val="B636B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12"/>
  </w:num>
  <w:num w:numId="10">
    <w:abstractNumId w:val="0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EA"/>
    <w:rsid w:val="000E7BC8"/>
    <w:rsid w:val="00100DDA"/>
    <w:rsid w:val="00115AB0"/>
    <w:rsid w:val="001A6A74"/>
    <w:rsid w:val="00253B80"/>
    <w:rsid w:val="002D64A9"/>
    <w:rsid w:val="002F14BF"/>
    <w:rsid w:val="00321D5A"/>
    <w:rsid w:val="00337AA4"/>
    <w:rsid w:val="003923EA"/>
    <w:rsid w:val="003A2CB4"/>
    <w:rsid w:val="003C065F"/>
    <w:rsid w:val="003D48BD"/>
    <w:rsid w:val="003F3136"/>
    <w:rsid w:val="00465595"/>
    <w:rsid w:val="00482B0B"/>
    <w:rsid w:val="004A441B"/>
    <w:rsid w:val="00573857"/>
    <w:rsid w:val="0059031C"/>
    <w:rsid w:val="005A34F1"/>
    <w:rsid w:val="00602766"/>
    <w:rsid w:val="006662CA"/>
    <w:rsid w:val="006C18E2"/>
    <w:rsid w:val="006D0CA6"/>
    <w:rsid w:val="007032BB"/>
    <w:rsid w:val="0071419C"/>
    <w:rsid w:val="007B1C38"/>
    <w:rsid w:val="007B50A5"/>
    <w:rsid w:val="007D0E09"/>
    <w:rsid w:val="007D3700"/>
    <w:rsid w:val="007E5772"/>
    <w:rsid w:val="00802D98"/>
    <w:rsid w:val="0081279C"/>
    <w:rsid w:val="00817256"/>
    <w:rsid w:val="00821642"/>
    <w:rsid w:val="00852AC5"/>
    <w:rsid w:val="00886814"/>
    <w:rsid w:val="00926C98"/>
    <w:rsid w:val="00960584"/>
    <w:rsid w:val="00973180"/>
    <w:rsid w:val="00996615"/>
    <w:rsid w:val="009F326E"/>
    <w:rsid w:val="00A15508"/>
    <w:rsid w:val="00AB21C4"/>
    <w:rsid w:val="00B113EB"/>
    <w:rsid w:val="00BB3314"/>
    <w:rsid w:val="00BC3883"/>
    <w:rsid w:val="00BE4B9A"/>
    <w:rsid w:val="00C42149"/>
    <w:rsid w:val="00CA15A6"/>
    <w:rsid w:val="00CB3B94"/>
    <w:rsid w:val="00D03981"/>
    <w:rsid w:val="00D42E76"/>
    <w:rsid w:val="00DD594B"/>
    <w:rsid w:val="00DD6B2D"/>
    <w:rsid w:val="00E109D5"/>
    <w:rsid w:val="00E142D6"/>
    <w:rsid w:val="00E3047F"/>
    <w:rsid w:val="00E36F74"/>
    <w:rsid w:val="00EB27EE"/>
    <w:rsid w:val="00F11804"/>
    <w:rsid w:val="00F165B3"/>
    <w:rsid w:val="00F61D11"/>
    <w:rsid w:val="00F672E5"/>
    <w:rsid w:val="00F724D1"/>
    <w:rsid w:val="00FB15F6"/>
    <w:rsid w:val="00FE1B88"/>
    <w:rsid w:val="00FE5F52"/>
    <w:rsid w:val="00FF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9C17"/>
  <w15:docId w15:val="{33B337A3-C6F6-4F24-A549-AB5B4103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115AB0"/>
    <w:rPr>
      <w:b/>
      <w:bCs/>
    </w:rPr>
  </w:style>
  <w:style w:type="character" w:customStyle="1" w:styleId="a5">
    <w:name w:val="Без интервала Знак"/>
    <w:link w:val="a6"/>
    <w:locked/>
    <w:rsid w:val="00115AB0"/>
    <w:rPr>
      <w:rFonts w:ascii="Arial" w:eastAsia="Times New Roman" w:hAnsi="Arial" w:cs="Times New Roman"/>
      <w:szCs w:val="24"/>
      <w:lang w:val="en-GB"/>
    </w:rPr>
  </w:style>
  <w:style w:type="paragraph" w:styleId="a6">
    <w:name w:val="No Spacing"/>
    <w:link w:val="a5"/>
    <w:qFormat/>
    <w:rsid w:val="00115AB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link w:val="a8"/>
    <w:uiPriority w:val="34"/>
    <w:qFormat/>
    <w:rsid w:val="006662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21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FB15F6"/>
    <w:rPr>
      <w:color w:val="808080"/>
    </w:rPr>
  </w:style>
  <w:style w:type="character" w:customStyle="1" w:styleId="a8">
    <w:name w:val="Абзац списка Знак"/>
    <w:link w:val="a7"/>
    <w:uiPriority w:val="34"/>
    <w:locked/>
    <w:rsid w:val="0033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2CE9-1AF4-49F4-BE11-E7C1DD15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</dc:creator>
  <cp:lastModifiedBy>RePack by Diakov</cp:lastModifiedBy>
  <cp:revision>4</cp:revision>
  <dcterms:created xsi:type="dcterms:W3CDTF">2021-02-27T13:35:00Z</dcterms:created>
  <dcterms:modified xsi:type="dcterms:W3CDTF">2021-02-27T13:52:00Z</dcterms:modified>
</cp:coreProperties>
</file>